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1C8" w:rsidRPr="00B97E12" w:rsidP="001351C8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</w:rPr>
        <w:t>Дело № 5-</w:t>
      </w:r>
      <w:r w:rsidR="00EB3929">
        <w:rPr>
          <w:rFonts w:ascii="Times New Roman" w:hAnsi="Times New Roman" w:cs="Times New Roman"/>
          <w:sz w:val="28"/>
          <w:szCs w:val="28"/>
          <w:lang w:val="ru-RU"/>
        </w:rPr>
        <w:t>403</w:t>
      </w:r>
      <w:r w:rsidRPr="00BB1B66">
        <w:rPr>
          <w:rFonts w:ascii="Times New Roman" w:hAnsi="Times New Roman" w:cs="Times New Roman"/>
          <w:sz w:val="28"/>
          <w:szCs w:val="28"/>
        </w:rPr>
        <w:t>-</w:t>
      </w:r>
      <w:r w:rsidR="00EB3929">
        <w:rPr>
          <w:rFonts w:ascii="Times New Roman" w:hAnsi="Times New Roman" w:cs="Times New Roman"/>
          <w:sz w:val="28"/>
          <w:szCs w:val="28"/>
          <w:lang w:val="ru-RU"/>
        </w:rPr>
        <w:t>0602</w:t>
      </w:r>
      <w:r w:rsidRPr="00BB1B66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1351C8" w:rsidRPr="00BB1B66" w:rsidP="001351C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351C8" w:rsidP="001351C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2456D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1351C8" w:rsidRPr="00BB1B66" w:rsidP="001351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351C8" w:rsidRPr="00BB1B66" w:rsidP="001351C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2456DF"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2026 </w:t>
      </w:r>
      <w:r w:rsidRPr="008A03A8">
        <w:rPr>
          <w:rFonts w:ascii="Times New Roman" w:hAnsi="Times New Roman" w:cs="Times New Roman"/>
          <w:sz w:val="28"/>
          <w:szCs w:val="28"/>
          <w:lang w:val="ru-RU"/>
        </w:rPr>
        <w:t xml:space="preserve">года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пгт. Пойковский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  <w:r w:rsidRPr="00BB1B66">
        <w:rPr>
          <w:rFonts w:ascii="Times New Roman" w:hAnsi="Times New Roman" w:cs="Times New Roman"/>
          <w:sz w:val="28"/>
          <w:szCs w:val="28"/>
        </w:rPr>
        <w:tab/>
      </w:r>
      <w:r w:rsidRPr="00BB1B66">
        <w:rPr>
          <w:rFonts w:ascii="Times New Roman" w:hAnsi="Times New Roman" w:cs="Times New Roman"/>
          <w:sz w:val="28"/>
          <w:szCs w:val="28"/>
        </w:rPr>
        <w:tab/>
      </w:r>
      <w:r w:rsidRPr="00BB1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B1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BB1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</w:p>
    <w:p w:rsidR="001351C8" w:rsidRPr="00353A8B" w:rsidP="001351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 xml:space="preserve">  </w:t>
      </w:r>
      <w:r w:rsidRPr="00BB1B66">
        <w:rPr>
          <w:rFonts w:ascii="Times New Roman" w:hAnsi="Times New Roman" w:cs="Times New Roman"/>
          <w:sz w:val="28"/>
          <w:szCs w:val="28"/>
        </w:rPr>
        <w:tab/>
        <w:t xml:space="preserve">  Мировой судья судебного участка №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B1B66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  <w:lang w:val="ru-RU"/>
        </w:rPr>
        <w:t>, Кёся Е.В.,</w:t>
      </w:r>
      <w:r w:rsidRPr="00BB1B6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ХМАО-Югра, </w:t>
      </w:r>
      <w:r>
        <w:rPr>
          <w:rFonts w:ascii="Times New Roman" w:hAnsi="Times New Roman" w:cs="Times New Roman"/>
          <w:sz w:val="28"/>
          <w:szCs w:val="28"/>
          <w:lang w:val="ru-RU"/>
        </w:rPr>
        <w:t>пгт.Пойковский, Промышленная зона, 7-а,</w:t>
      </w:r>
    </w:p>
    <w:p w:rsidR="001351C8" w:rsidRPr="001351C8" w:rsidP="008E1EB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с участием лица,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которого ведется производство по делу об административном правонарушении, </w:t>
      </w:r>
      <w:r w:rsidR="00EB3929">
        <w:rPr>
          <w:rFonts w:ascii="Times New Roman" w:hAnsi="Times New Roman" w:cs="Times New Roman"/>
          <w:sz w:val="28"/>
          <w:szCs w:val="28"/>
          <w:lang w:val="ru-RU"/>
        </w:rPr>
        <w:t xml:space="preserve">Ничепуренко Д.В., </w:t>
      </w:r>
      <w:r w:rsidRPr="001351C8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рассмотрев в открытом судебном заседании дело об административном правонарушении,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>едусмотренным ч</w:t>
      </w:r>
      <w:r w:rsidRPr="001351C8">
        <w:rPr>
          <w:rFonts w:ascii="Times New Roman" w:hAnsi="Times New Roman" w:cs="Times New Roman"/>
          <w:sz w:val="28"/>
          <w:szCs w:val="28"/>
          <w:lang w:val="ru-RU"/>
        </w:rPr>
        <w:t xml:space="preserve">.2 ст.12.7 Кодекса Российской Федерации об административных правонарушениях в отношении: </w:t>
      </w:r>
    </w:p>
    <w:p w:rsidR="00380546" w:rsidP="00EB3929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Ничепуренко Дениса Витальевича</w:t>
      </w:r>
      <w:r w:rsidRPr="001351C8" w:rsidR="001351C8">
        <w:rPr>
          <w:rFonts w:ascii="Times New Roman" w:hAnsi="Times New Roman" w:cs="Times New Roman"/>
          <w:sz w:val="28"/>
          <w:szCs w:val="28"/>
          <w:lang w:val="ru-RU"/>
        </w:rPr>
        <w:t xml:space="preserve">, родившегося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1351C8" w:rsidR="001351C8"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 w:rsidR="002456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*</w:t>
      </w:r>
      <w:r w:rsidRPr="001351C8" w:rsidR="001351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F22DBC">
        <w:rPr>
          <w:rFonts w:ascii="Times New Roman" w:hAnsi="Times New Roman" w:cs="Times New Roman"/>
          <w:sz w:val="28"/>
          <w:szCs w:val="28"/>
          <w:lang w:val="ru-RU"/>
        </w:rPr>
        <w:t xml:space="preserve">, зарегистрированного </w:t>
      </w:r>
      <w:r w:rsidRPr="001351C8" w:rsidR="001351C8">
        <w:rPr>
          <w:rFonts w:ascii="Times New Roman" w:hAnsi="Times New Roman" w:cs="Times New Roman"/>
          <w:sz w:val="28"/>
          <w:szCs w:val="28"/>
          <w:lang w:val="ru-RU"/>
        </w:rPr>
        <w:t>по адресу:</w:t>
      </w:r>
      <w:r w:rsidR="00F22D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, проживающего по адресу: *</w:t>
      </w:r>
      <w:r>
        <w:rPr>
          <w:rFonts w:ascii="Times New Roman" w:hAnsi="Times New Roman" w:cs="Times New Roman"/>
          <w:sz w:val="28"/>
          <w:szCs w:val="28"/>
          <w:lang w:val="ru-RU"/>
        </w:rPr>
        <w:t>, работающего в *</w:t>
      </w:r>
      <w:r>
        <w:rPr>
          <w:rFonts w:ascii="Times New Roman" w:hAnsi="Times New Roman" w:cs="Times New Roman"/>
          <w:sz w:val="28"/>
          <w:szCs w:val="28"/>
          <w:lang w:val="ru-RU"/>
        </w:rPr>
        <w:t>, *</w:t>
      </w:r>
      <w:r w:rsidRPr="006E4DED" w:rsidR="001351C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*</w:t>
      </w:r>
      <w:r w:rsidR="001351C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паспорт *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</w:p>
    <w:p w:rsidR="001351C8" w:rsidRPr="00BB1B66" w:rsidP="008E1EB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УСТАНОВИЛ:</w:t>
      </w:r>
    </w:p>
    <w:p w:rsidR="001351C8" w:rsidRPr="00BB1B66" w:rsidP="001351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351C8" w:rsidP="0077674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017679"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E357DF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/>
        </w:rPr>
        <w:t>в 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час. 0</w:t>
      </w:r>
      <w:r w:rsidR="00017679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мин. на 816 км. автодороги </w:t>
      </w:r>
      <w:r w:rsidR="00017679">
        <w:rPr>
          <w:rFonts w:ascii="Times New Roman" w:hAnsi="Times New Roman" w:cs="Times New Roman"/>
          <w:sz w:val="28"/>
          <w:szCs w:val="28"/>
          <w:lang w:val="ru-RU"/>
        </w:rPr>
        <w:t xml:space="preserve">Р-404 </w:t>
      </w:r>
      <w:r>
        <w:rPr>
          <w:rFonts w:ascii="Times New Roman" w:hAnsi="Times New Roman" w:cs="Times New Roman"/>
          <w:sz w:val="28"/>
          <w:szCs w:val="28"/>
          <w:lang w:val="ru-RU"/>
        </w:rPr>
        <w:t>Тюмень-</w:t>
      </w:r>
      <w:r w:rsidR="00017679">
        <w:rPr>
          <w:rFonts w:ascii="Times New Roman" w:hAnsi="Times New Roman" w:cs="Times New Roman"/>
          <w:sz w:val="28"/>
          <w:szCs w:val="28"/>
          <w:lang w:val="ru-RU"/>
        </w:rPr>
        <w:t>Тобольск-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Ханты-Мансийск </w:t>
      </w:r>
      <w:r w:rsidR="00017679">
        <w:rPr>
          <w:rFonts w:ascii="Times New Roman" w:hAnsi="Times New Roman" w:cs="Times New Roman"/>
          <w:sz w:val="28"/>
          <w:szCs w:val="28"/>
          <w:lang w:val="ru-RU"/>
        </w:rPr>
        <w:t xml:space="preserve">Нефтеюганского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водитель </w:t>
      </w:r>
      <w:r w:rsidR="00E35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Ничепуренко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57A2">
        <w:rPr>
          <w:rFonts w:ascii="Times New Roman" w:hAnsi="Times New Roman" w:cs="Times New Roman"/>
          <w:sz w:val="28"/>
          <w:szCs w:val="28"/>
          <w:lang w:val="ru-RU"/>
        </w:rPr>
        <w:t xml:space="preserve">Д.В. </w:t>
      </w:r>
      <w:r>
        <w:rPr>
          <w:rFonts w:ascii="Times New Roman" w:hAnsi="Times New Roman" w:cs="Times New Roman"/>
          <w:sz w:val="28"/>
          <w:szCs w:val="28"/>
          <w:lang w:val="ru-RU"/>
        </w:rPr>
        <w:t>управлял тра</w:t>
      </w:r>
      <w:r w:rsidR="00E357DF">
        <w:rPr>
          <w:rFonts w:ascii="Times New Roman" w:hAnsi="Times New Roman" w:cs="Times New Roman"/>
          <w:sz w:val="28"/>
          <w:szCs w:val="28"/>
          <w:lang w:val="ru-RU"/>
        </w:rPr>
        <w:t>нспортным средством</w:t>
      </w:r>
      <w:r w:rsidRPr="00E357DF" w:rsidR="00E35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, будучи лишенным права управления транспортными средствами, чем нарушил требования п.2.1.1 Правил дорожного движения РФ.</w:t>
      </w:r>
    </w:p>
    <w:p w:rsidR="001B57A2" w:rsidP="00BD392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B8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332AF8">
        <w:rPr>
          <w:rFonts w:ascii="Times New Roman" w:hAnsi="Times New Roman" w:cs="Times New Roman"/>
          <w:sz w:val="28"/>
          <w:szCs w:val="28"/>
          <w:lang w:val="ru-RU"/>
        </w:rPr>
        <w:t xml:space="preserve">судебном заседании </w:t>
      </w:r>
      <w:r>
        <w:rPr>
          <w:rFonts w:ascii="Times New Roman" w:hAnsi="Times New Roman" w:cs="Times New Roman"/>
          <w:sz w:val="28"/>
          <w:szCs w:val="28"/>
          <w:lang w:val="ru-RU"/>
        </w:rPr>
        <w:t>Ничепуренко Д.В. вину в совершении правонарушения признал, в содеянном раскаялся. По</w:t>
      </w:r>
      <w:r>
        <w:rPr>
          <w:rFonts w:ascii="Times New Roman" w:hAnsi="Times New Roman" w:cs="Times New Roman"/>
          <w:sz w:val="28"/>
          <w:szCs w:val="28"/>
          <w:lang w:val="ru-RU"/>
        </w:rPr>
        <w:t>яснил, что работает в *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1351C8" w:rsidRPr="001B57A2" w:rsidP="001B5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  <w:lang w:val="ru-RU"/>
        </w:rPr>
        <w:t>Заслушав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57A2">
        <w:rPr>
          <w:rFonts w:ascii="Times New Roman" w:hAnsi="Times New Roman" w:cs="Times New Roman"/>
          <w:sz w:val="28"/>
          <w:szCs w:val="28"/>
          <w:lang w:val="ru-RU"/>
        </w:rPr>
        <w:t xml:space="preserve">Ничепуренко Д.В.,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</w:t>
      </w:r>
      <w:r w:rsidRPr="00BB1B66">
        <w:rPr>
          <w:rFonts w:ascii="Times New Roman" w:hAnsi="Times New Roman" w:cs="Times New Roman"/>
          <w:sz w:val="28"/>
          <w:szCs w:val="28"/>
        </w:rPr>
        <w:t xml:space="preserve">материалы дела, мировой судья приходит к выводу о виновности </w:t>
      </w:r>
      <w:r w:rsidR="001B57A2">
        <w:rPr>
          <w:rFonts w:ascii="Times New Roman" w:hAnsi="Times New Roman" w:cs="Times New Roman"/>
          <w:sz w:val="28"/>
          <w:szCs w:val="28"/>
          <w:lang w:val="ru-RU"/>
        </w:rPr>
        <w:t xml:space="preserve">Ничепуренко Д.В. </w:t>
      </w:r>
      <w:r w:rsidRPr="00BB1B6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вменяемого </w:t>
      </w:r>
      <w:r w:rsidRPr="00BB1B66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1351C8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</w:t>
      </w:r>
      <w:r w:rsidRPr="00BB1B66">
        <w:rPr>
          <w:rFonts w:ascii="Times New Roman" w:hAnsi="Times New Roman" w:cs="Times New Roman"/>
          <w:sz w:val="28"/>
          <w:szCs w:val="28"/>
        </w:rPr>
        <w:t>трудников полиции передавать им для проверки водительское удостоверение, а в случае изъятия у него в установленном порядке водительского удостоверения - временное разрешение.</w:t>
      </w:r>
    </w:p>
    <w:p w:rsidR="001351C8" w:rsidRPr="00BB1B66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Частью 2 статьи 12.7 Кодекса РФ об административных правонарушениях предусмотрена</w:t>
      </w:r>
      <w:r w:rsidRPr="00BB1B66">
        <w:rPr>
          <w:rFonts w:ascii="Times New Roman" w:hAnsi="Times New Roman" w:cs="Times New Roman"/>
          <w:sz w:val="28"/>
          <w:szCs w:val="28"/>
        </w:rPr>
        <w:t xml:space="preserve">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1351C8" w:rsidRPr="00E64383" w:rsidP="001B5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57A2">
        <w:rPr>
          <w:rFonts w:ascii="Times New Roman" w:hAnsi="Times New Roman" w:cs="Times New Roman"/>
          <w:sz w:val="28"/>
          <w:szCs w:val="28"/>
          <w:lang w:val="ru-RU"/>
        </w:rPr>
        <w:t xml:space="preserve">Ничепуренко Д.В.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вменяемого ему правонарушения </w:t>
      </w:r>
      <w:r w:rsidRPr="00BB1B66">
        <w:rPr>
          <w:rFonts w:ascii="Times New Roman" w:hAnsi="Times New Roman" w:cs="Times New Roman"/>
          <w:sz w:val="28"/>
          <w:szCs w:val="28"/>
        </w:rPr>
        <w:t>подтверждается: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2DD2" w:rsidP="0077674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11F">
        <w:rPr>
          <w:rFonts w:ascii="Times New Roman" w:hAnsi="Times New Roman" w:cs="Times New Roman"/>
          <w:color w:val="auto"/>
          <w:sz w:val="28"/>
          <w:szCs w:val="28"/>
        </w:rPr>
        <w:t>- протоколом об административном правон</w:t>
      </w:r>
      <w:r w:rsidRPr="0046711F">
        <w:rPr>
          <w:rFonts w:ascii="Times New Roman" w:hAnsi="Times New Roman" w:cs="Times New Roman"/>
          <w:color w:val="auto"/>
          <w:sz w:val="28"/>
          <w:szCs w:val="28"/>
        </w:rPr>
        <w:t xml:space="preserve">арушении </w:t>
      </w:r>
      <w:r w:rsidRPr="0046711F">
        <w:rPr>
          <w:rFonts w:ascii="Times New Roman" w:hAnsi="Times New Roman" w:cs="Times New Roman"/>
          <w:color w:val="auto"/>
          <w:sz w:val="28"/>
          <w:szCs w:val="28"/>
          <w:lang w:val="ru-RU"/>
        </w:rPr>
        <w:t>86ХМ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731903</w:t>
      </w:r>
      <w:r w:rsidRPr="0046711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30</w:t>
      </w:r>
      <w:r w:rsidR="00BD3928">
        <w:rPr>
          <w:rFonts w:ascii="Times New Roman" w:hAnsi="Times New Roman" w:cs="Times New Roman"/>
          <w:color w:val="auto"/>
          <w:sz w:val="28"/>
          <w:szCs w:val="28"/>
          <w:lang w:val="ru-RU"/>
        </w:rPr>
        <w:t>.04</w:t>
      </w:r>
      <w:r w:rsidR="00D808C2">
        <w:rPr>
          <w:rFonts w:ascii="Times New Roman" w:hAnsi="Times New Roman" w:cs="Times New Roman"/>
          <w:color w:val="auto"/>
          <w:sz w:val="28"/>
          <w:szCs w:val="28"/>
          <w:lang w:val="ru-RU"/>
        </w:rPr>
        <w:t>.2026</w:t>
      </w:r>
      <w:r w:rsidRPr="0046711F">
        <w:rPr>
          <w:rFonts w:ascii="Times New Roman" w:hAnsi="Times New Roman" w:cs="Times New Roman"/>
          <w:color w:val="auto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согласно которому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30 апреля 2026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05 час. 00 мин. на 816 км. автодороги Р-404 Тюмень-Тобольск-Ханты-Мансийск Нефтеюганского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водитель  Ничепуренко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Д.В. управлял транспортным </w:t>
      </w:r>
      <w:r>
        <w:rPr>
          <w:rFonts w:ascii="Times New Roman" w:hAnsi="Times New Roman" w:cs="Times New Roman"/>
          <w:sz w:val="28"/>
          <w:szCs w:val="28"/>
          <w:lang w:val="ru-RU"/>
        </w:rPr>
        <w:t>средством</w:t>
      </w:r>
      <w:r w:rsidRPr="00E35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, будучи лишенным права управления транспортными средствами, чем нарушил требования п.2.1.1 Правил дорожного движения РФ.</w:t>
      </w:r>
    </w:p>
    <w:p w:rsidR="00F72DD2" w:rsidRPr="00F72DD2" w:rsidP="00D808C2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Протокол составлен в присутствии </w:t>
      </w:r>
      <w:r>
        <w:rPr>
          <w:rFonts w:ascii="Times New Roman" w:hAnsi="Times New Roman" w:cs="Times New Roman"/>
          <w:sz w:val="28"/>
          <w:szCs w:val="28"/>
          <w:lang w:val="ru-RU"/>
        </w:rPr>
        <w:t>Ничепуренко Д.В., которому процессуальные права разъяснены, с протоколом он ознакомлен, корпию протокола получил, объяснений и замечаний не указал, что подтверждается его подписями в соответствующих графах протокола.</w:t>
      </w:r>
    </w:p>
    <w:p w:rsidR="00F72DD2" w:rsidP="00F72DD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распиской</w:t>
      </w:r>
      <w:r w:rsidRPr="00F72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Ничепуренко Д.В. о разъяснении процессуальных прав;</w:t>
      </w:r>
    </w:p>
    <w:p w:rsidR="001351C8" w:rsidP="0077674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7B0D">
        <w:rPr>
          <w:rFonts w:ascii="Times New Roman" w:hAnsi="Times New Roman" w:cs="Times New Roman"/>
          <w:sz w:val="28"/>
          <w:szCs w:val="28"/>
          <w:lang w:val="ru-RU"/>
        </w:rPr>
        <w:t>- протоколом об отстранении от управления транспортным средством 86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>ПК 086350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7B0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BD3928">
        <w:rPr>
          <w:rFonts w:ascii="Times New Roman" w:hAnsi="Times New Roman" w:cs="Times New Roman"/>
          <w:sz w:val="28"/>
          <w:szCs w:val="28"/>
          <w:lang w:val="ru-RU"/>
        </w:rPr>
        <w:t>.04</w:t>
      </w:r>
      <w:r w:rsidRPr="007B7B0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808C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B7B0D">
        <w:rPr>
          <w:rFonts w:ascii="Times New Roman" w:hAnsi="Times New Roman" w:cs="Times New Roman"/>
          <w:sz w:val="28"/>
          <w:szCs w:val="28"/>
          <w:lang w:val="ru-RU"/>
        </w:rPr>
        <w:t xml:space="preserve"> г.,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>которым 30.04</w:t>
      </w:r>
      <w:r w:rsidRPr="007B7B0D" w:rsidR="00F72DD2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 xml:space="preserve">6 г. в 05 час. 00 мин. на 816 км. автодороги Р-404 Тюмень-Тобольск-Ханты-Мансийск Нефтеюганского района 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>водитель  Ничепуренко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 xml:space="preserve"> Д.В. отстранен от управления транспортным средством</w:t>
      </w:r>
      <w:r w:rsidRPr="00E357DF" w:rsidR="00F72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>, при участии двух понятых;</w:t>
      </w:r>
    </w:p>
    <w:p w:rsidR="00D808C2" w:rsidP="0077674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F7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протоколом задержания т</w:t>
      </w:r>
      <w:r w:rsidR="00DF7D39">
        <w:rPr>
          <w:rFonts w:ascii="Times New Roman" w:hAnsi="Times New Roman" w:cs="Times New Roman"/>
          <w:sz w:val="28"/>
          <w:szCs w:val="28"/>
          <w:lang w:val="ru-RU"/>
        </w:rPr>
        <w:t>ранспортного средства 86СП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>№073676 от 30</w:t>
      </w:r>
      <w:r w:rsidR="00BD3928">
        <w:rPr>
          <w:rFonts w:ascii="Times New Roman" w:hAnsi="Times New Roman" w:cs="Times New Roman"/>
          <w:sz w:val="28"/>
          <w:szCs w:val="28"/>
          <w:lang w:val="ru-RU"/>
        </w:rPr>
        <w:t>.04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 xml:space="preserve">.2026 г., которым транспортное средство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 xml:space="preserve">, выбывшее из управления Ничепуренко Д.В., задержано, передано 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>на основании путевого листа иному лицу, с участием двух понятых;</w:t>
      </w:r>
    </w:p>
    <w:p w:rsidR="00D808C2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протоколом об изъ</w:t>
      </w:r>
      <w:r>
        <w:rPr>
          <w:rFonts w:ascii="Times New Roman" w:hAnsi="Times New Roman" w:cs="Times New Roman"/>
          <w:sz w:val="28"/>
          <w:szCs w:val="28"/>
          <w:lang w:val="ru-RU"/>
        </w:rPr>
        <w:t>ят</w:t>
      </w:r>
      <w:r w:rsidR="00DF7D39">
        <w:rPr>
          <w:rFonts w:ascii="Times New Roman" w:hAnsi="Times New Roman" w:cs="Times New Roman"/>
          <w:sz w:val="28"/>
          <w:szCs w:val="28"/>
          <w:lang w:val="ru-RU"/>
        </w:rPr>
        <w:t>ии вещей и документов 86ИВ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>007915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от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 xml:space="preserve"> 30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BD3928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.2026 г., 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 xml:space="preserve">которым у Ничепуренко Д.В. изъято водительское удостоверение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 xml:space="preserve"> г.,</w:t>
      </w:r>
    </w:p>
    <w:p w:rsidR="002121E7" w:rsidP="00BD392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рапортом ст.ИДПС ОБ ДПС ГИБДД УМВД России по ХМАО-Югре Б</w:t>
      </w:r>
      <w:r>
        <w:rPr>
          <w:rFonts w:ascii="Times New Roman" w:hAnsi="Times New Roman" w:cs="Times New Roman"/>
          <w:sz w:val="28"/>
          <w:szCs w:val="28"/>
          <w:lang w:val="ru-RU"/>
        </w:rPr>
        <w:t>. от 30.04.2026 г. об обстоятельствах выявл</w:t>
      </w:r>
      <w:r>
        <w:rPr>
          <w:rFonts w:ascii="Times New Roman" w:hAnsi="Times New Roman" w:cs="Times New Roman"/>
          <w:sz w:val="28"/>
          <w:szCs w:val="28"/>
          <w:lang w:val="ru-RU"/>
        </w:rPr>
        <w:t>енного правонарушения;</w:t>
      </w:r>
    </w:p>
    <w:p w:rsidR="0077674B" w:rsidP="0077674B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 xml:space="preserve">аверенными копиями: водительского удостоверения 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>Ничепуренко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 xml:space="preserve"> Д.В.</w:t>
      </w:r>
      <w:r w:rsidRPr="002121E7" w:rsidR="002121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 xml:space="preserve"> г., свидетельства о регистрации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паспорта </w:t>
      </w:r>
      <w:r>
        <w:rPr>
          <w:rFonts w:ascii="Times New Roman" w:hAnsi="Times New Roman" w:cs="Times New Roman"/>
          <w:sz w:val="28"/>
          <w:szCs w:val="28"/>
          <w:lang w:val="ru-RU"/>
        </w:rPr>
        <w:t>Ничепуренко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Д.В.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</w:p>
    <w:p w:rsidR="0077674B" w:rsidP="0077674B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заверенной копией путевого листа</w:t>
      </w:r>
      <w:r w:rsidR="001A6123">
        <w:rPr>
          <w:rFonts w:ascii="Times New Roman" w:hAnsi="Times New Roman" w:cs="Times New Roman"/>
          <w:color w:val="auto"/>
          <w:sz w:val="28"/>
          <w:szCs w:val="28"/>
          <w:lang w:val="ru-RU"/>
        </w:rPr>
        <w:t>№ 11654 от 25.04.2026 г.;</w:t>
      </w:r>
    </w:p>
    <w:p w:rsidR="001A6123" w:rsidP="0077674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карточкой операции с водительским удостоверением </w:t>
      </w:r>
      <w:r>
        <w:rPr>
          <w:rFonts w:ascii="Times New Roman" w:hAnsi="Times New Roman" w:cs="Times New Roman"/>
          <w:sz w:val="28"/>
          <w:szCs w:val="28"/>
          <w:lang w:val="ru-RU"/>
        </w:rPr>
        <w:t>Ничепуренко Д.В.;</w:t>
      </w:r>
    </w:p>
    <w:p w:rsidR="00DF7D39" w:rsidRPr="001A6123" w:rsidP="001A6123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заверенной копией постановления мирового судьи судебного участка № 39 Промышленного судебного района г.Самары Самарской области от 08.10.2025 г. № 5-324/2025, которым Ничепуренко Д.В.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>признан виновным в совершении прав</w:t>
      </w:r>
      <w:r>
        <w:rPr>
          <w:rFonts w:ascii="Times New Roman" w:hAnsi="Times New Roman" w:cs="Times New Roman"/>
          <w:sz w:val="28"/>
          <w:szCs w:val="28"/>
          <w:lang w:val="ru-RU"/>
        </w:rPr>
        <w:t>онарушения, предусмотренного ч.1 ст.</w:t>
      </w:r>
      <w:r>
        <w:rPr>
          <w:rFonts w:ascii="Times New Roman" w:hAnsi="Times New Roman" w:cs="Times New Roman"/>
          <w:sz w:val="28"/>
          <w:szCs w:val="28"/>
          <w:lang w:val="ru-RU"/>
        </w:rPr>
        <w:t>12.26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КоАП РФ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 xml:space="preserve"> и ему назначено наказание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штрафа в размере 45000 рублей и 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>лишения права управления тр</w:t>
      </w:r>
      <w:r>
        <w:rPr>
          <w:rFonts w:ascii="Times New Roman" w:hAnsi="Times New Roman" w:cs="Times New Roman"/>
          <w:sz w:val="28"/>
          <w:szCs w:val="28"/>
          <w:lang w:val="ru-RU"/>
        </w:rPr>
        <w:t>анспортными средствами на срок 1 год 6 месяцев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>. Постановл</w:t>
      </w:r>
      <w:r>
        <w:rPr>
          <w:rFonts w:ascii="Times New Roman" w:hAnsi="Times New Roman" w:cs="Times New Roman"/>
          <w:sz w:val="28"/>
          <w:szCs w:val="28"/>
          <w:lang w:val="ru-RU"/>
        </w:rPr>
        <w:t>ение вступило в законную силу 21.10.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>2025 г.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089A" w:rsidP="0069089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карточкой административного правонарушения, согласно которой </w:t>
      </w:r>
      <w:r w:rsidR="001A6123">
        <w:rPr>
          <w:rFonts w:ascii="Times New Roman" w:hAnsi="Times New Roman" w:cs="Times New Roman"/>
          <w:sz w:val="28"/>
          <w:szCs w:val="28"/>
          <w:lang w:val="ru-RU"/>
        </w:rPr>
        <w:t xml:space="preserve">начало течения срока </w:t>
      </w:r>
      <w:r w:rsidR="00ED19DE">
        <w:rPr>
          <w:rFonts w:ascii="Times New Roman" w:hAnsi="Times New Roman" w:cs="Times New Roman"/>
          <w:sz w:val="28"/>
          <w:szCs w:val="28"/>
          <w:lang w:val="ru-RU"/>
        </w:rPr>
        <w:t xml:space="preserve">лишения </w:t>
      </w:r>
      <w:r w:rsidR="001A6123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ED19DE">
        <w:rPr>
          <w:rFonts w:ascii="Times New Roman" w:hAnsi="Times New Roman" w:cs="Times New Roman"/>
          <w:sz w:val="28"/>
          <w:szCs w:val="28"/>
          <w:lang w:val="ru-RU"/>
        </w:rPr>
        <w:t>постановлению мирового судьи 18.11.2025 г. в связи с утерей водительского удостоверения, окончание срока лишения 18.05.2027 г., штраф оплачен 28.11.2025 г.;</w:t>
      </w:r>
    </w:p>
    <w:p w:rsidR="00ED19DE" w:rsidP="0069089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сп</w:t>
      </w:r>
      <w:r>
        <w:rPr>
          <w:rFonts w:ascii="Times New Roman" w:hAnsi="Times New Roman" w:cs="Times New Roman"/>
          <w:sz w:val="28"/>
          <w:szCs w:val="28"/>
          <w:lang w:val="ru-RU"/>
        </w:rPr>
        <w:t>равкой ст. инспектора группы по ИАЗ ОБ ДПС ГИБДД УМВД России по ХМАО-Югре, согласно которой 18.11.2025 г. Ничепуренко Д.В. подал в ГИБДД заявление об утере водительского удостоверения, в связи с чем, водительское удостоверение 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значилось в розыс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ке утраченной спецпродукции.   Вместе с тем, водительское удостоверение находилось у Ничепуренко Д.В. и было изъято 30.04.2026 г. при оформлении административного материала. Штраф по постановлению от 08.10.2025 г. № </w:t>
      </w:r>
      <w:r>
        <w:rPr>
          <w:rFonts w:ascii="Times New Roman" w:hAnsi="Times New Roman" w:cs="Times New Roman"/>
          <w:sz w:val="28"/>
          <w:szCs w:val="28"/>
          <w:lang w:val="ru-RU"/>
        </w:rPr>
        <w:t>5-324/2025 оплачен в полном объеме. Срок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лишения права управления следует исчислять с </w:t>
      </w:r>
      <w:r w:rsidR="00E441AA">
        <w:rPr>
          <w:rFonts w:ascii="Times New Roman" w:hAnsi="Times New Roman" w:cs="Times New Roman"/>
          <w:sz w:val="28"/>
          <w:szCs w:val="28"/>
          <w:lang w:val="ru-RU"/>
        </w:rPr>
        <w:t>30.04.2026 г. по 30.10.2027 г.;</w:t>
      </w:r>
    </w:p>
    <w:p w:rsidR="00E441AA" w:rsidP="0069089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уведомлением Ничепуренко Д.В. об утере водительского удостоверения от 18.11.2025 г.;</w:t>
      </w:r>
    </w:p>
    <w:p w:rsidR="00E441AA" w:rsidP="0069089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карточкой учета утраченных документов (</w:t>
      </w:r>
      <w:r>
        <w:rPr>
          <w:rFonts w:ascii="Times New Roman" w:hAnsi="Times New Roman" w:cs="Times New Roman"/>
          <w:sz w:val="28"/>
          <w:szCs w:val="28"/>
          <w:lang w:val="ru-RU"/>
        </w:rPr>
        <w:t>спецпродукции</w:t>
      </w:r>
      <w:r>
        <w:rPr>
          <w:rFonts w:ascii="Times New Roman" w:hAnsi="Times New Roman" w:cs="Times New Roman"/>
          <w:sz w:val="28"/>
          <w:szCs w:val="28"/>
          <w:lang w:val="ru-RU"/>
        </w:rPr>
        <w:t>), согласно которой водительское удос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товерение </w:t>
      </w:r>
      <w:r>
        <w:rPr>
          <w:rFonts w:ascii="Times New Roman" w:hAnsi="Times New Roman" w:cs="Times New Roman"/>
          <w:sz w:val="28"/>
          <w:szCs w:val="28"/>
          <w:lang w:val="ru-RU"/>
        </w:rPr>
        <w:t>Ничепуренко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Д.В.</w:t>
      </w:r>
      <w:r w:rsidRPr="002121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постановлено в розыск утраченной спецпродукции 27.12.2025 г.;</w:t>
      </w:r>
    </w:p>
    <w:p w:rsidR="00E441AA" w:rsidP="0069089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выпиской программы ГИС ГМП, согласно которой штраф в размере 45000 руб. по постановлению от 08.10.2025 г. № 5-324/2025 оплачен в полном </w:t>
      </w:r>
      <w:r>
        <w:rPr>
          <w:rFonts w:ascii="Times New Roman" w:hAnsi="Times New Roman" w:cs="Times New Roman"/>
          <w:sz w:val="28"/>
          <w:szCs w:val="28"/>
          <w:lang w:val="ru-RU"/>
        </w:rPr>
        <w:t>объеме 28.11.2025 г.;</w:t>
      </w:r>
    </w:p>
    <w:p w:rsidR="00E441AA" w:rsidP="0069089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карточкой правонарушения по ч.1 ст.12.26 КоАП РФ;</w:t>
      </w:r>
    </w:p>
    <w:p w:rsidR="00AC7C84" w:rsidP="00C76D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выпиской из реестра правонарушений, согласно которой в течении года Ничепуренко Д.В. привлекался к административной ответственности по ст.12</w:t>
      </w:r>
      <w:r w:rsidR="00D8211D">
        <w:rPr>
          <w:rFonts w:ascii="Times New Roman" w:hAnsi="Times New Roman" w:cs="Times New Roman"/>
          <w:sz w:val="28"/>
          <w:szCs w:val="28"/>
          <w:lang w:val="ru-RU"/>
        </w:rPr>
        <w:t>.6, ч.1 ст.12.26 КоАП РФ, штрафы оплачены.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1351C8" w:rsidP="001351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1351C8" w:rsidRPr="005630EB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4" w:anchor="/document/12125267/entry/31201" w:history="1">
        <w:r>
          <w:rPr>
            <w:rFonts w:ascii="Times New Roman" w:hAnsi="Times New Roman" w:cs="Times New Roman"/>
            <w:sz w:val="28"/>
            <w:szCs w:val="28"/>
          </w:rPr>
          <w:t>ч</w:t>
        </w:r>
        <w:r w:rsidRPr="005630EB">
          <w:rPr>
            <w:rFonts w:ascii="Times New Roman" w:hAnsi="Times New Roman" w:cs="Times New Roman"/>
            <w:sz w:val="28"/>
            <w:szCs w:val="28"/>
          </w:rPr>
          <w:t>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1202" w:history="1">
        <w:r w:rsidRPr="005630EB">
          <w:rPr>
            <w:rFonts w:ascii="Times New Roman" w:hAnsi="Times New Roman" w:cs="Times New Roman"/>
            <w:sz w:val="28"/>
            <w:szCs w:val="28"/>
          </w:rPr>
          <w:t>2 ст. 31.2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КоАП РФ постановление по делу об административном правонарушении, с моме</w:t>
      </w:r>
      <w:r w:rsidRPr="005630EB">
        <w:rPr>
          <w:rFonts w:ascii="Times New Roman" w:hAnsi="Times New Roman" w:cs="Times New Roman"/>
          <w:sz w:val="28"/>
          <w:szCs w:val="28"/>
        </w:rPr>
        <w:t>нта его вступления в законную силу,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351C8" w:rsidRPr="005630EB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Согласно </w:t>
      </w:r>
      <w:hyperlink r:id="rId4" w:anchor="/document/12125267/entry/32701" w:history="1">
        <w:r w:rsidRPr="005630EB">
          <w:rPr>
            <w:rFonts w:ascii="Times New Roman" w:hAnsi="Times New Roman" w:cs="Times New Roman"/>
            <w:sz w:val="28"/>
            <w:szCs w:val="28"/>
          </w:rPr>
          <w:t>ч.ч.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11" w:history="1">
        <w:r w:rsidRPr="005630EB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2" w:history="1">
        <w:r w:rsidRPr="005630EB">
          <w:rPr>
            <w:rFonts w:ascii="Times New Roman" w:hAnsi="Times New Roman" w:cs="Times New Roman"/>
            <w:sz w:val="28"/>
            <w:szCs w:val="28"/>
          </w:rPr>
          <w:t>2 ст. 32.7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КоАП РФ течение с</w:t>
      </w:r>
      <w:r w:rsidRPr="005630EB">
        <w:rPr>
          <w:rFonts w:ascii="Times New Roman" w:hAnsi="Times New Roman" w:cs="Times New Roman"/>
          <w:sz w:val="28"/>
          <w:szCs w:val="28"/>
        </w:rPr>
        <w:t>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</w:t>
      </w:r>
      <w:r w:rsidRPr="005630EB">
        <w:rPr>
          <w:rFonts w:ascii="Times New Roman" w:hAnsi="Times New Roman" w:cs="Times New Roman"/>
          <w:sz w:val="28"/>
          <w:szCs w:val="28"/>
        </w:rPr>
        <w:t>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4" w:anchor="/document/12125267/entry/32601" w:history="1">
        <w:r w:rsidRPr="005630EB">
          <w:rPr>
            <w:rFonts w:ascii="Times New Roman" w:hAnsi="Times New Roman" w:cs="Times New Roman"/>
            <w:sz w:val="28"/>
            <w:szCs w:val="28"/>
          </w:rPr>
          <w:t>ч</w:t>
        </w:r>
        <w:r w:rsidRPr="005630EB">
          <w:rPr>
            <w:rFonts w:ascii="Times New Roman" w:hAnsi="Times New Roman" w:cs="Times New Roman"/>
            <w:sz w:val="28"/>
            <w:szCs w:val="28"/>
          </w:rPr>
          <w:t>астями 1 - 3.1 статьи 32.6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</w:t>
      </w:r>
      <w:r w:rsidRPr="005630EB">
        <w:rPr>
          <w:rFonts w:ascii="Times New Roman" w:hAnsi="Times New Roman" w:cs="Times New Roman"/>
          <w:sz w:val="28"/>
          <w:szCs w:val="28"/>
        </w:rPr>
        <w:t>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</w:t>
      </w:r>
      <w:r w:rsidRPr="005630EB">
        <w:rPr>
          <w:rFonts w:ascii="Times New Roman" w:hAnsi="Times New Roman" w:cs="Times New Roman"/>
          <w:sz w:val="28"/>
          <w:szCs w:val="28"/>
        </w:rPr>
        <w:t>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76D6C" w:rsidRPr="001A6123" w:rsidP="00C76D6C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C4B6A">
        <w:rPr>
          <w:rFonts w:ascii="Times New Roman" w:hAnsi="Times New Roman" w:cs="Times New Roman"/>
          <w:sz w:val="28"/>
          <w:szCs w:val="28"/>
        </w:rPr>
        <w:t>Материалами дела установлено, что постановление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C4B6A">
        <w:rPr>
          <w:rFonts w:ascii="Times New Roman" w:hAnsi="Times New Roman" w:cs="Times New Roman"/>
          <w:sz w:val="28"/>
          <w:szCs w:val="28"/>
        </w:rPr>
        <w:t xml:space="preserve"> мирового судьи </w:t>
      </w:r>
      <w:r w:rsidR="00EA00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судебного участка </w:t>
      </w:r>
      <w:r>
        <w:rPr>
          <w:rFonts w:ascii="Times New Roman" w:hAnsi="Times New Roman" w:cs="Times New Roman"/>
          <w:sz w:val="28"/>
          <w:szCs w:val="28"/>
          <w:lang w:val="ru-RU"/>
        </w:rPr>
        <w:t>№ 39 Промышленного судебного района г.Самары Самарской области от 08.10.2025 г. № 5-324/2025 Ничепуренко Д.В.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признан виновным в совершении правонарушения, предусмотренного ч.1 ст.12.26 КоАП РФ и ему назначено наказание в виде штрафа в размере 45000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рублей и </w:t>
      </w:r>
      <w:r>
        <w:rPr>
          <w:rFonts w:ascii="Times New Roman" w:hAnsi="Times New Roman" w:cs="Times New Roman"/>
          <w:sz w:val="28"/>
          <w:szCs w:val="28"/>
          <w:lang w:val="ru-RU"/>
        </w:rPr>
        <w:t>лишения права управления транспортными средствами на срок 1 год 6 месяцев. Постановление вступило в законную силу 21.10.2025 г.</w:t>
      </w:r>
    </w:p>
    <w:p w:rsidR="00C76D6C" w:rsidP="00C76D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Ничепуренко Д.В.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351C8">
        <w:rPr>
          <w:rFonts w:ascii="Times New Roman" w:hAnsi="Times New Roman" w:cs="Times New Roman"/>
          <w:sz w:val="28"/>
          <w:szCs w:val="28"/>
          <w:lang w:val="ru-RU"/>
        </w:rPr>
        <w:t xml:space="preserve">водительское удостоверение в органы ГИБДД в установленный срок по </w:t>
      </w:r>
      <w:r w:rsidR="001A479D">
        <w:rPr>
          <w:rFonts w:ascii="Times New Roman" w:hAnsi="Times New Roman" w:cs="Times New Roman"/>
          <w:sz w:val="28"/>
          <w:szCs w:val="28"/>
          <w:lang w:val="ru-RU"/>
        </w:rPr>
        <w:t xml:space="preserve">судебному постановлению не сдал, </w:t>
      </w:r>
      <w:r>
        <w:rPr>
          <w:rFonts w:ascii="Times New Roman" w:hAnsi="Times New Roman" w:cs="Times New Roman"/>
          <w:sz w:val="28"/>
          <w:szCs w:val="28"/>
          <w:lang w:val="ru-RU"/>
        </w:rPr>
        <w:t>18.</w:t>
      </w:r>
      <w:r>
        <w:rPr>
          <w:rFonts w:ascii="Times New Roman" w:hAnsi="Times New Roman" w:cs="Times New Roman"/>
          <w:sz w:val="28"/>
          <w:szCs w:val="28"/>
          <w:lang w:val="ru-RU"/>
        </w:rPr>
        <w:t>11.2025 г. подал в ГИБДД заявление об утере водительского удостоверения, в связи с чем, водительское удостоверение 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значилось в розыске утраченной спецпродукции, срока лишения исчислялся с 18.11.2025 г., окончание срока лишения 18.05.2027 г.</w:t>
      </w:r>
    </w:p>
    <w:p w:rsidR="00C76D6C" w:rsidP="00C76D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сте с тем, водительское удостоверение находилось у Ничепуренко Д.В. и было изъято 30.04.2026 г. при оформлении административного материала. </w:t>
      </w:r>
    </w:p>
    <w:p w:rsidR="001351C8" w:rsidP="00C76D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управляя транспортным средством </w:t>
      </w:r>
      <w:r w:rsidR="00C76D6C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AB69BF">
        <w:rPr>
          <w:rFonts w:ascii="Times New Roman" w:hAnsi="Times New Roman" w:cs="Times New Roman"/>
          <w:sz w:val="28"/>
          <w:szCs w:val="28"/>
          <w:lang w:val="ru-RU"/>
        </w:rPr>
        <w:t>.04</w:t>
      </w:r>
      <w:r w:rsidR="00EA00C2">
        <w:rPr>
          <w:rFonts w:ascii="Times New Roman" w:hAnsi="Times New Roman" w:cs="Times New Roman"/>
          <w:sz w:val="28"/>
          <w:szCs w:val="28"/>
          <w:lang w:val="ru-RU"/>
        </w:rPr>
        <w:t>.2026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r w:rsidR="00C76D6C">
        <w:rPr>
          <w:rFonts w:ascii="Times New Roman" w:hAnsi="Times New Roman" w:cs="Times New Roman"/>
          <w:sz w:val="28"/>
          <w:szCs w:val="28"/>
          <w:lang w:val="ru-RU"/>
        </w:rPr>
        <w:t xml:space="preserve">Ничепуренко Д.В. </w:t>
      </w:r>
      <w:r>
        <w:rPr>
          <w:rFonts w:ascii="Times New Roman" w:hAnsi="Times New Roman" w:cs="Times New Roman"/>
          <w:sz w:val="28"/>
          <w:szCs w:val="28"/>
          <w:lang w:val="ru-RU"/>
        </w:rPr>
        <w:t>являлся лицом, лишенным права управле</w:t>
      </w:r>
      <w:r>
        <w:rPr>
          <w:rFonts w:ascii="Times New Roman" w:hAnsi="Times New Roman" w:cs="Times New Roman"/>
          <w:sz w:val="28"/>
          <w:szCs w:val="28"/>
          <w:lang w:val="ru-RU"/>
        </w:rPr>
        <w:t>ния транспортными средствами.</w:t>
      </w:r>
    </w:p>
    <w:p w:rsidR="001351C8" w:rsidRPr="000666A3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66A3">
        <w:rPr>
          <w:rFonts w:ascii="Times New Roman" w:hAnsi="Times New Roman" w:cs="Times New Roman"/>
          <w:sz w:val="28"/>
          <w:szCs w:val="28"/>
          <w:lang w:val="ru-RU"/>
        </w:rPr>
        <w:t xml:space="preserve">Доказательств того, что вопрос о прекращении исполнения наказания в виде лишения права управления транспортными средствами в судебном порядке был разрешен и удовлетворён, в деле не имеется. </w:t>
      </w:r>
    </w:p>
    <w:p w:rsidR="001351C8" w:rsidRPr="000666A3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66A3">
        <w:rPr>
          <w:rFonts w:ascii="Times New Roman" w:hAnsi="Times New Roman" w:cs="Times New Roman"/>
          <w:sz w:val="28"/>
          <w:szCs w:val="28"/>
          <w:lang w:val="ru-RU"/>
        </w:rPr>
        <w:t xml:space="preserve">При установленных обстоятельствах, действия </w:t>
      </w:r>
      <w:r w:rsidR="00C76D6C">
        <w:rPr>
          <w:rFonts w:ascii="Times New Roman" w:hAnsi="Times New Roman" w:cs="Times New Roman"/>
          <w:sz w:val="28"/>
          <w:szCs w:val="28"/>
          <w:lang w:val="ru-RU"/>
        </w:rPr>
        <w:t xml:space="preserve">Ничепуренко Д.В. </w:t>
      </w:r>
      <w:r w:rsidRPr="000666A3">
        <w:rPr>
          <w:rFonts w:ascii="Times New Roman" w:hAnsi="Times New Roman" w:cs="Times New Roman"/>
          <w:sz w:val="28"/>
          <w:szCs w:val="28"/>
          <w:lang w:val="ru-RU"/>
        </w:rPr>
        <w:t>судья квалифицирует по ч. 2 ст. 12.7 Кодекса Российской Федерации об административных правонарушениях, - как управление транспортным средством водителем, лишенным права управления транспортными с</w:t>
      </w:r>
      <w:r w:rsidRPr="000666A3">
        <w:rPr>
          <w:rFonts w:ascii="Times New Roman" w:hAnsi="Times New Roman" w:cs="Times New Roman"/>
          <w:sz w:val="28"/>
          <w:szCs w:val="28"/>
          <w:lang w:val="ru-RU"/>
        </w:rPr>
        <w:t xml:space="preserve">редствами. </w:t>
      </w:r>
    </w:p>
    <w:p w:rsidR="00236336" w:rsidP="001351C8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666A3">
        <w:rPr>
          <w:rFonts w:ascii="Times New Roman" w:hAnsi="Times New Roman" w:cs="Times New Roman"/>
          <w:sz w:val="28"/>
          <w:szCs w:val="28"/>
          <w:lang w:val="ru-RU"/>
        </w:rPr>
        <w:t>В качестве смягчающего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административную ответственность обстоятельства в соответствии со ст.4.2 КоАП РФ, судья учитывает наличие на иждивении </w:t>
      </w:r>
      <w:r w:rsidR="0022593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двоих несовершеннолетних детей, признание вины и раскаяние в содеянном.</w:t>
      </w:r>
    </w:p>
    <w:p w:rsidR="000C7D05" w:rsidP="002259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66A3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отягчающих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админист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ративную ответственность обстоятельства в соответствии со ст.4.3 КоАП РФ, судья учитывает повторное совершение однородного правонарушения в течение года.</w:t>
      </w:r>
    </w:p>
    <w:p w:rsidR="001351C8" w:rsidP="000C7D0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</w:t>
      </w:r>
      <w:r>
        <w:rPr>
          <w:rFonts w:ascii="Times New Roman" w:hAnsi="Times New Roman" w:cs="Times New Roman"/>
          <w:sz w:val="28"/>
          <w:szCs w:val="28"/>
          <w:lang w:val="ru-RU"/>
        </w:rPr>
        <w:t>ья</w:t>
      </w:r>
      <w:r>
        <w:rPr>
          <w:rFonts w:ascii="Times New Roman" w:hAnsi="Times New Roman" w:cs="Times New Roman"/>
          <w:sz w:val="28"/>
          <w:szCs w:val="28"/>
        </w:rPr>
        <w:t xml:space="preserve"> учитывает обстоятельства совершения правонарушения, характер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степень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общественной опасности </w:t>
      </w:r>
      <w:r>
        <w:rPr>
          <w:rFonts w:ascii="Times New Roman" w:hAnsi="Times New Roman" w:cs="Times New Roman"/>
          <w:sz w:val="28"/>
          <w:szCs w:val="28"/>
        </w:rPr>
        <w:t>данного правонарушения, данные о личности правонарушителя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 xml:space="preserve">отягчающее и </w:t>
      </w:r>
      <w:r>
        <w:rPr>
          <w:rFonts w:ascii="Times New Roman" w:hAnsi="Times New Roman" w:cs="Times New Roman"/>
          <w:sz w:val="28"/>
          <w:szCs w:val="28"/>
          <w:lang w:val="ru-RU"/>
        </w:rPr>
        <w:t>смягчающ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>обстоятельства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 xml:space="preserve">цели наказания,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считает </w:t>
      </w:r>
      <w:r w:rsidR="00236336">
        <w:rPr>
          <w:rFonts w:ascii="Times New Roman" w:hAnsi="Times New Roman" w:cs="Times New Roman"/>
          <w:sz w:val="28"/>
          <w:szCs w:val="28"/>
          <w:lang w:val="ru-RU"/>
        </w:rPr>
        <w:t xml:space="preserve">возможным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наказание в виде </w:t>
      </w:r>
      <w:r w:rsidR="00236336">
        <w:rPr>
          <w:rFonts w:ascii="Times New Roman" w:hAnsi="Times New Roman" w:cs="Times New Roman"/>
          <w:sz w:val="28"/>
          <w:szCs w:val="28"/>
          <w:lang w:val="ru-RU"/>
        </w:rPr>
        <w:t>штрафа.</w:t>
      </w:r>
    </w:p>
    <w:p w:rsidR="001351C8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 ст. ст. 23.1, 29.10, 32.8 Кодекса РФ об </w:t>
      </w:r>
      <w:r>
        <w:rPr>
          <w:rFonts w:ascii="Times New Roman" w:hAnsi="Times New Roman" w:cs="Times New Roman"/>
          <w:sz w:val="28"/>
          <w:szCs w:val="28"/>
        </w:rPr>
        <w:t>административных правонарушениях, мировой судья</w:t>
      </w:r>
    </w:p>
    <w:p w:rsidR="001351C8" w:rsidP="001351C8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1351C8" w:rsidP="001351C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1351C8" w:rsidP="001351C8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236336" w:rsidRPr="0022593A" w:rsidP="002259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Признать</w:t>
      </w:r>
      <w:r w:rsidRPr="00236336">
        <w:rPr>
          <w:rFonts w:ascii="Times New Roman" w:hAnsi="Times New Roman" w:cs="Times New Roman"/>
          <w:sz w:val="28"/>
          <w:szCs w:val="28"/>
        </w:rPr>
        <w:t xml:space="preserve">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 xml:space="preserve">Ничепуренко Дениса Витальевича </w:t>
      </w:r>
      <w:r>
        <w:rPr>
          <w:rFonts w:ascii="Times New Roman" w:hAnsi="Times New Roman" w:cs="Times New Roman"/>
          <w:sz w:val="28"/>
          <w:szCs w:val="28"/>
        </w:rPr>
        <w:t>виновным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</w:t>
      </w:r>
      <w:r>
        <w:rPr>
          <w:rFonts w:ascii="Times New Roman" w:hAnsi="Times New Roman" w:cs="Times New Roman"/>
          <w:sz w:val="28"/>
          <w:szCs w:val="28"/>
        </w:rPr>
        <w:t xml:space="preserve">нарушения, предусмотренного ч. </w:t>
      </w:r>
      <w:r w:rsidR="008E1EB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47AAA">
        <w:rPr>
          <w:rFonts w:ascii="Times New Roman" w:hAnsi="Times New Roman" w:cs="Times New Roman"/>
          <w:sz w:val="28"/>
          <w:szCs w:val="28"/>
        </w:rPr>
        <w:t xml:space="preserve"> ст. 12.7 Кодекса Российской Федерации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правонарушениях и </w:t>
      </w:r>
      <w:r>
        <w:rPr>
          <w:rFonts w:ascii="Times New Roman" w:hAnsi="Times New Roman" w:cs="Times New Roman"/>
          <w:sz w:val="28"/>
          <w:szCs w:val="28"/>
        </w:rPr>
        <w:t>назначить ему</w:t>
      </w:r>
      <w:r w:rsidRPr="00647AAA">
        <w:rPr>
          <w:rFonts w:ascii="Times New Roman" w:hAnsi="Times New Roman" w:cs="Times New Roman"/>
          <w:sz w:val="28"/>
          <w:szCs w:val="28"/>
        </w:rPr>
        <w:t xml:space="preserve"> наказание в виде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нистративного штрафа в размере </w:t>
      </w:r>
      <w:r w:rsidR="008E1EB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47AAA">
        <w:rPr>
          <w:rFonts w:ascii="Times New Roman" w:hAnsi="Times New Roman" w:cs="Times New Roman"/>
          <w:sz w:val="28"/>
          <w:szCs w:val="28"/>
        </w:rPr>
        <w:t>0 000 (</w:t>
      </w:r>
      <w:r w:rsidR="008E1EB5">
        <w:rPr>
          <w:rFonts w:ascii="Times New Roman" w:hAnsi="Times New Roman" w:cs="Times New Roman"/>
          <w:sz w:val="28"/>
          <w:szCs w:val="28"/>
          <w:lang w:val="ru-RU"/>
        </w:rPr>
        <w:t xml:space="preserve">тридцати </w:t>
      </w:r>
      <w:r w:rsidRPr="00647AAA">
        <w:rPr>
          <w:rFonts w:ascii="Times New Roman" w:hAnsi="Times New Roman" w:cs="Times New Roman"/>
          <w:sz w:val="28"/>
          <w:szCs w:val="28"/>
        </w:rPr>
        <w:t>тысяч) рублей.</w:t>
      </w:r>
    </w:p>
    <w:p w:rsidR="00236336" w:rsidRPr="00236336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Штраф полежит уплате: Получатель УФК по ХМАО-Югре (УМВД России по ХМАО-Югре), КПП 860101001, ИНН 8601010390, ОКТМО </w:t>
      </w:r>
      <w:r w:rsidRPr="00647AAA">
        <w:rPr>
          <w:rFonts w:ascii="Times New Roman" w:hAnsi="Times New Roman" w:cs="Times New Roman"/>
          <w:sz w:val="28"/>
          <w:szCs w:val="28"/>
        </w:rPr>
        <w:t>71</w:t>
      </w:r>
      <w:r w:rsidR="008E1EB5">
        <w:rPr>
          <w:rFonts w:ascii="Times New Roman" w:hAnsi="Times New Roman" w:cs="Times New Roman"/>
          <w:sz w:val="28"/>
          <w:szCs w:val="28"/>
        </w:rPr>
        <w:t>8</w:t>
      </w:r>
      <w:r w:rsidRPr="008E1EB5" w:rsidR="008E1EB5">
        <w:rPr>
          <w:rFonts w:ascii="Times New Roman" w:hAnsi="Times New Roman" w:cs="Times New Roman"/>
          <w:sz w:val="28"/>
          <w:szCs w:val="28"/>
        </w:rPr>
        <w:t>71</w:t>
      </w:r>
      <w:r w:rsidRPr="00236336">
        <w:rPr>
          <w:rFonts w:ascii="Times New Roman" w:hAnsi="Times New Roman" w:cs="Times New Roman"/>
          <w:sz w:val="28"/>
          <w:szCs w:val="28"/>
        </w:rPr>
        <w:t>000</w:t>
      </w:r>
      <w:r w:rsidRPr="00647AAA">
        <w:rPr>
          <w:rFonts w:ascii="Times New Roman" w:hAnsi="Times New Roman" w:cs="Times New Roman"/>
          <w:sz w:val="28"/>
          <w:szCs w:val="28"/>
        </w:rPr>
        <w:t xml:space="preserve">, номер счета получателя </w:t>
      </w:r>
      <w:r w:rsidRPr="00647AAA">
        <w:rPr>
          <w:rFonts w:ascii="Times New Roman" w:hAnsi="Times New Roman" w:cs="Times New Roman"/>
          <w:sz w:val="28"/>
          <w:szCs w:val="28"/>
        </w:rPr>
        <w:t>03100643000000018700 в РКЦ Ханты-Мансийск//УФК по ХМАО-Югре, БИК 007162163,</w:t>
      </w:r>
      <w:r>
        <w:rPr>
          <w:rFonts w:ascii="Times New Roman" w:hAnsi="Times New Roman" w:cs="Times New Roman"/>
          <w:sz w:val="28"/>
          <w:szCs w:val="28"/>
        </w:rPr>
        <w:t xml:space="preserve"> кор/счет 40102810245370000007</w:t>
      </w:r>
      <w:r w:rsidRPr="00647AAA">
        <w:rPr>
          <w:rFonts w:ascii="Times New Roman" w:hAnsi="Times New Roman" w:cs="Times New Roman"/>
          <w:sz w:val="28"/>
          <w:szCs w:val="28"/>
        </w:rPr>
        <w:t xml:space="preserve">, УИН </w:t>
      </w:r>
      <w:r w:rsidRPr="00236336">
        <w:rPr>
          <w:rFonts w:ascii="Times New Roman" w:hAnsi="Times New Roman" w:cs="Times New Roman"/>
          <w:sz w:val="28"/>
          <w:szCs w:val="28"/>
        </w:rPr>
        <w:t>18810</w:t>
      </w:r>
      <w:r w:rsidRPr="008E1EB5" w:rsidR="008E1EB5">
        <w:rPr>
          <w:rFonts w:ascii="Times New Roman" w:hAnsi="Times New Roman" w:cs="Times New Roman"/>
          <w:sz w:val="28"/>
          <w:szCs w:val="28"/>
        </w:rPr>
        <w:t>4862609100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E1EB5" w:rsidR="008E1EB5">
        <w:rPr>
          <w:rFonts w:ascii="Times New Roman" w:hAnsi="Times New Roman" w:cs="Times New Roman"/>
          <w:sz w:val="28"/>
          <w:szCs w:val="28"/>
        </w:rPr>
        <w:t>3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>791</w:t>
      </w:r>
      <w:r w:rsidRPr="00236336">
        <w:rPr>
          <w:rFonts w:ascii="Times New Roman" w:hAnsi="Times New Roman" w:cs="Times New Roman"/>
          <w:sz w:val="28"/>
          <w:szCs w:val="28"/>
        </w:rPr>
        <w:t>.</w:t>
      </w:r>
    </w:p>
    <w:p w:rsidR="00236336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</w:t>
      </w:r>
      <w:r w:rsidRPr="00647AAA">
        <w:rPr>
          <w:rFonts w:ascii="Times New Roman" w:hAnsi="Times New Roman" w:cs="Times New Roman"/>
          <w:sz w:val="28"/>
          <w:szCs w:val="28"/>
        </w:rPr>
        <w:t xml:space="preserve">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E1EB5">
          <w:rPr>
            <w:rFonts w:ascii="Times New Roman" w:hAnsi="Times New Roman" w:cs="Times New Roman"/>
            <w:sz w:val="28"/>
            <w:szCs w:val="28"/>
          </w:rPr>
          <w:t>статьей 31.5</w:t>
        </w:r>
      </w:hyperlink>
      <w:r w:rsidRPr="00647AA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236336" w:rsidRPr="008E1EB5" w:rsidP="008E1EB5">
      <w:pPr>
        <w:jc w:val="both"/>
        <w:rPr>
          <w:rFonts w:ascii="Arial" w:eastAsia="Times New Roman" w:hAnsi="Arial" w:cs="Arial"/>
          <w:color w:val="363A48"/>
          <w:sz w:val="21"/>
          <w:szCs w:val="21"/>
          <w:lang w:val="ru-RU"/>
        </w:rPr>
      </w:pPr>
      <w:r w:rsidRPr="00236336">
        <w:rPr>
          <w:rFonts w:ascii="Times New Roman" w:hAnsi="Times New Roman" w:cs="Times New Roman"/>
          <w:sz w:val="28"/>
          <w:szCs w:val="28"/>
        </w:rPr>
        <w:t>Квитанцию об уплате штрафа необходимо пре</w:t>
      </w:r>
      <w:r w:rsidR="0022593A">
        <w:rPr>
          <w:rFonts w:ascii="Times New Roman" w:hAnsi="Times New Roman" w:cs="Times New Roman"/>
          <w:sz w:val="28"/>
          <w:szCs w:val="28"/>
        </w:rPr>
        <w:t xml:space="preserve">доставить в судебный участок №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36336">
        <w:rPr>
          <w:rFonts w:ascii="Times New Roman" w:hAnsi="Times New Roman" w:cs="Times New Roman"/>
          <w:sz w:val="28"/>
          <w:szCs w:val="28"/>
        </w:rPr>
        <w:t xml:space="preserve"> Нефтеюганского</w:t>
      </w:r>
      <w:r w:rsidRPr="00236336">
        <w:rPr>
          <w:rFonts w:ascii="Times New Roman" w:hAnsi="Times New Roman" w:cs="Times New Roman"/>
          <w:sz w:val="28"/>
          <w:szCs w:val="28"/>
        </w:rPr>
        <w:t xml:space="preserve"> судебного района в день оплаты штрафа лично или путем направления на адрес электронной почты судебного участка.</w:t>
      </w:r>
    </w:p>
    <w:p w:rsidR="00236336" w:rsidRPr="00236336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336">
        <w:rPr>
          <w:rFonts w:ascii="Times New Roman" w:hAnsi="Times New Roman" w:cs="Times New Roman"/>
          <w:sz w:val="28"/>
          <w:szCs w:val="28"/>
        </w:rPr>
        <w:t xml:space="preserve">За неоплату штрафа в установленный законом срок предусмотрена административная ответственность по ч.1 ст.20.25 КоАП РФ в виде штрафа в двойном </w:t>
      </w:r>
      <w:r w:rsidRPr="00236336">
        <w:rPr>
          <w:rFonts w:ascii="Times New Roman" w:hAnsi="Times New Roman" w:cs="Times New Roman"/>
          <w:sz w:val="28"/>
          <w:szCs w:val="28"/>
        </w:rPr>
        <w:t>размере, обязательных работ, либо ареста.</w:t>
      </w:r>
    </w:p>
    <w:p w:rsidR="00236336" w:rsidRPr="00647AAA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 w:rsidR="0022593A">
        <w:rPr>
          <w:rFonts w:ascii="Times New Roman" w:hAnsi="Times New Roman" w:cs="Times New Roman"/>
          <w:sz w:val="28"/>
          <w:szCs w:val="28"/>
        </w:rPr>
        <w:t xml:space="preserve"> судебного участка №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Pr="00236336">
        <w:rPr>
          <w:rFonts w:ascii="Times New Roman" w:hAnsi="Times New Roman" w:cs="Times New Roman"/>
          <w:sz w:val="28"/>
          <w:szCs w:val="28"/>
        </w:rPr>
        <w:t>Нефтеюганского судебного района</w:t>
      </w:r>
      <w:r w:rsidRPr="00647AAA">
        <w:rPr>
          <w:rFonts w:ascii="Times New Roman" w:hAnsi="Times New Roman" w:cs="Times New Roman"/>
          <w:sz w:val="28"/>
          <w:szCs w:val="28"/>
        </w:rPr>
        <w:t>.</w:t>
      </w:r>
    </w:p>
    <w:p w:rsidR="00236336" w:rsidRPr="00647AAA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36336" w:rsidRPr="00236336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3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Е.В. Кёся</w:t>
      </w:r>
    </w:p>
    <w:p w:rsidR="00236336" w:rsidRPr="00647AAA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6336" w:rsidRPr="00647AAA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6336" w:rsidRPr="009B0310" w:rsidP="0023633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36336" w:rsidRPr="00236336"/>
    <w:p w:rsidR="00236336">
      <w:pPr>
        <w:rPr>
          <w:lang w:val="ru-RU"/>
        </w:rPr>
      </w:pPr>
    </w:p>
    <w:p w:rsidR="00236336" w:rsidRPr="001351C8">
      <w:pPr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76"/>
    <w:rsid w:val="00017679"/>
    <w:rsid w:val="000666A3"/>
    <w:rsid w:val="000C7D05"/>
    <w:rsid w:val="000E6476"/>
    <w:rsid w:val="001351C8"/>
    <w:rsid w:val="00195BA6"/>
    <w:rsid w:val="001A479D"/>
    <w:rsid w:val="001A6123"/>
    <w:rsid w:val="001B57A2"/>
    <w:rsid w:val="001F491A"/>
    <w:rsid w:val="001F6F0C"/>
    <w:rsid w:val="002121E7"/>
    <w:rsid w:val="0022593A"/>
    <w:rsid w:val="00236336"/>
    <w:rsid w:val="002456DF"/>
    <w:rsid w:val="002B4B95"/>
    <w:rsid w:val="00332AF8"/>
    <w:rsid w:val="00353A8B"/>
    <w:rsid w:val="00380546"/>
    <w:rsid w:val="0046711F"/>
    <w:rsid w:val="005630EB"/>
    <w:rsid w:val="00647AAA"/>
    <w:rsid w:val="0069089A"/>
    <w:rsid w:val="006E4DED"/>
    <w:rsid w:val="0077674B"/>
    <w:rsid w:val="007B7B0D"/>
    <w:rsid w:val="008A03A8"/>
    <w:rsid w:val="008E1EB5"/>
    <w:rsid w:val="009B0310"/>
    <w:rsid w:val="00A373A2"/>
    <w:rsid w:val="00A953A9"/>
    <w:rsid w:val="00AB406E"/>
    <w:rsid w:val="00AB69BF"/>
    <w:rsid w:val="00AC7C84"/>
    <w:rsid w:val="00AF6B80"/>
    <w:rsid w:val="00B072F6"/>
    <w:rsid w:val="00B2074E"/>
    <w:rsid w:val="00B61C44"/>
    <w:rsid w:val="00B97E12"/>
    <w:rsid w:val="00BB1B66"/>
    <w:rsid w:val="00BD3928"/>
    <w:rsid w:val="00C76D6C"/>
    <w:rsid w:val="00D808C2"/>
    <w:rsid w:val="00D8211D"/>
    <w:rsid w:val="00DF7D39"/>
    <w:rsid w:val="00E357DF"/>
    <w:rsid w:val="00E441AA"/>
    <w:rsid w:val="00E64383"/>
    <w:rsid w:val="00EA00C2"/>
    <w:rsid w:val="00EB3929"/>
    <w:rsid w:val="00ED19DE"/>
    <w:rsid w:val="00F22DBC"/>
    <w:rsid w:val="00F26F67"/>
    <w:rsid w:val="00F53CC1"/>
    <w:rsid w:val="00F72DD2"/>
    <w:rsid w:val="00FC4B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A284FB-8A91-4877-85B5-5E8B6B77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51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ing1">
    <w:name w:val="heading 1"/>
    <w:basedOn w:val="Normal"/>
    <w:link w:val="1"/>
    <w:uiPriority w:val="9"/>
    <w:qFormat/>
    <w:rsid w:val="001351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1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135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491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491A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styleId="Hyperlink">
    <w:name w:val="Hyperlink"/>
    <w:basedOn w:val="DefaultParagraphFont"/>
    <w:rsid w:val="00236336"/>
    <w:rPr>
      <w:color w:val="4B4B4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